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BB52" w14:textId="17A9D209" w:rsidR="007E1A94" w:rsidRDefault="007E1A94" w:rsidP="007E1A94">
      <w:pPr>
        <w:jc w:val="center"/>
        <w:rPr>
          <w:rFonts w:cstheme="minorHAnsi"/>
          <w:b/>
          <w:sz w:val="24"/>
          <w:szCs w:val="24"/>
        </w:rPr>
      </w:pPr>
      <w:r w:rsidRPr="007E1A94">
        <w:rPr>
          <w:rFonts w:cstheme="minorHAnsi"/>
          <w:b/>
          <w:noProof/>
          <w:sz w:val="24"/>
          <w:szCs w:val="24"/>
        </w:rPr>
        <w:drawing>
          <wp:inline distT="0" distB="0" distL="0" distR="0" wp14:anchorId="489EC14A" wp14:editId="6E577C06">
            <wp:extent cx="1706880" cy="660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2388" cy="66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2E62E" w14:textId="77777777" w:rsidR="007E1A94" w:rsidRDefault="007E1A94" w:rsidP="007E1A94">
      <w:pPr>
        <w:jc w:val="center"/>
        <w:rPr>
          <w:rFonts w:cstheme="minorHAnsi"/>
          <w:b/>
          <w:sz w:val="24"/>
          <w:szCs w:val="24"/>
        </w:rPr>
      </w:pPr>
    </w:p>
    <w:p w14:paraId="293D5A1C" w14:textId="21677F2C" w:rsidR="007E1A94" w:rsidRPr="007E1A94" w:rsidRDefault="003B7C68" w:rsidP="007E1A94">
      <w:pPr>
        <w:jc w:val="center"/>
        <w:rPr>
          <w:rFonts w:cstheme="minorHAnsi"/>
          <w:b/>
          <w:sz w:val="24"/>
          <w:szCs w:val="24"/>
        </w:rPr>
      </w:pPr>
      <w:r w:rsidRPr="007E1A94">
        <w:rPr>
          <w:rFonts w:cstheme="minorHAnsi"/>
          <w:b/>
          <w:sz w:val="24"/>
          <w:szCs w:val="24"/>
        </w:rPr>
        <w:t xml:space="preserve">Application </w:t>
      </w:r>
      <w:r w:rsidR="00A51742" w:rsidRPr="007E1A94">
        <w:rPr>
          <w:rFonts w:cstheme="minorHAnsi"/>
          <w:b/>
          <w:sz w:val="24"/>
          <w:szCs w:val="24"/>
        </w:rPr>
        <w:t xml:space="preserve">for </w:t>
      </w:r>
      <w:r w:rsidRPr="007E1A94">
        <w:rPr>
          <w:rFonts w:cstheme="minorHAnsi"/>
          <w:b/>
          <w:sz w:val="24"/>
          <w:szCs w:val="24"/>
        </w:rPr>
        <w:t>Funding</w:t>
      </w:r>
    </w:p>
    <w:p w14:paraId="3B57B90F" w14:textId="77777777" w:rsidR="007E1A94" w:rsidRDefault="007E1A94" w:rsidP="006C3D91">
      <w:pPr>
        <w:rPr>
          <w:rFonts w:cstheme="minorHAnsi"/>
          <w:sz w:val="24"/>
          <w:szCs w:val="24"/>
        </w:rPr>
      </w:pPr>
    </w:p>
    <w:p w14:paraId="1A318299" w14:textId="2D3DEA71" w:rsidR="00432AC7" w:rsidRPr="006C3D91" w:rsidRDefault="00432AC7" w:rsidP="006C3D91">
      <w:pPr>
        <w:rPr>
          <w:rFonts w:cstheme="minorHAnsi"/>
          <w:sz w:val="24"/>
          <w:szCs w:val="24"/>
        </w:rPr>
      </w:pPr>
      <w:r w:rsidRPr="006C3D91">
        <w:rPr>
          <w:rFonts w:cstheme="minorHAnsi"/>
          <w:sz w:val="24"/>
          <w:szCs w:val="24"/>
        </w:rPr>
        <w:t>Applicants are invited to apply for project funding by completion of the following form</w:t>
      </w:r>
      <w:r w:rsidR="006C3D91" w:rsidRPr="006C3D91">
        <w:rPr>
          <w:rFonts w:cstheme="minorHAnsi"/>
          <w:sz w:val="24"/>
          <w:szCs w:val="24"/>
        </w:rPr>
        <w:t>.</w:t>
      </w:r>
    </w:p>
    <w:p w14:paraId="1A4EC855" w14:textId="1DBF2322" w:rsidR="007C7AE0" w:rsidRPr="006C3D91" w:rsidRDefault="00432AC7" w:rsidP="006C3D91">
      <w:pPr>
        <w:rPr>
          <w:rFonts w:cstheme="minorHAnsi"/>
          <w:sz w:val="24"/>
          <w:szCs w:val="24"/>
        </w:rPr>
      </w:pPr>
      <w:r w:rsidRPr="006C3D91">
        <w:rPr>
          <w:rFonts w:cstheme="minorHAnsi"/>
          <w:sz w:val="24"/>
          <w:szCs w:val="24"/>
        </w:rPr>
        <w:t>The aims of the project must</w:t>
      </w:r>
      <w:r w:rsidR="007C7AE0" w:rsidRPr="006C3D91">
        <w:rPr>
          <w:rFonts w:cstheme="minorHAnsi"/>
          <w:sz w:val="24"/>
          <w:szCs w:val="24"/>
        </w:rPr>
        <w:t xml:space="preserve"> </w:t>
      </w:r>
      <w:r w:rsidRPr="006C3D91">
        <w:rPr>
          <w:rFonts w:cstheme="minorHAnsi"/>
          <w:sz w:val="24"/>
          <w:szCs w:val="24"/>
        </w:rPr>
        <w:t>fulfil one or more of the following:</w:t>
      </w:r>
      <w:r w:rsidR="007C7AE0" w:rsidRPr="006C3D91">
        <w:rPr>
          <w:rFonts w:cstheme="minorHAnsi"/>
          <w:sz w:val="24"/>
          <w:szCs w:val="24"/>
        </w:rPr>
        <w:t xml:space="preserve"> </w:t>
      </w:r>
    </w:p>
    <w:p w14:paraId="4EC335FA" w14:textId="4BC48B99" w:rsidR="006C3D91" w:rsidRDefault="007C7AE0" w:rsidP="006E7E57">
      <w:pPr>
        <w:pStyle w:val="ListParagraph"/>
        <w:numPr>
          <w:ilvl w:val="0"/>
          <w:numId w:val="2"/>
        </w:numPr>
        <w:tabs>
          <w:tab w:val="clear" w:pos="720"/>
          <w:tab w:val="clear" w:pos="5760"/>
          <w:tab w:val="center" w:pos="7200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6C3D91">
        <w:rPr>
          <w:rFonts w:asciiTheme="minorHAnsi" w:hAnsiTheme="minorHAnsi" w:cstheme="minorHAnsi"/>
          <w:szCs w:val="24"/>
        </w:rPr>
        <w:t>to promote</w:t>
      </w:r>
      <w:r w:rsidR="006C3D91">
        <w:rPr>
          <w:rFonts w:asciiTheme="minorHAnsi" w:hAnsiTheme="minorHAnsi" w:cstheme="minorHAnsi"/>
          <w:szCs w:val="24"/>
        </w:rPr>
        <w:t>,</w:t>
      </w:r>
      <w:r w:rsidRPr="006C3D91">
        <w:rPr>
          <w:rFonts w:asciiTheme="minorHAnsi" w:hAnsiTheme="minorHAnsi" w:cstheme="minorHAnsi"/>
          <w:szCs w:val="24"/>
        </w:rPr>
        <w:t xml:space="preserve"> for the benefit of the public</w:t>
      </w:r>
      <w:r w:rsidR="006C3D91">
        <w:rPr>
          <w:rFonts w:asciiTheme="minorHAnsi" w:hAnsiTheme="minorHAnsi" w:cstheme="minorHAnsi"/>
          <w:szCs w:val="24"/>
        </w:rPr>
        <w:t>,</w:t>
      </w:r>
      <w:r w:rsidR="00432AC7" w:rsidRPr="006C3D91">
        <w:rPr>
          <w:rFonts w:asciiTheme="minorHAnsi" w:hAnsiTheme="minorHAnsi" w:cstheme="minorHAnsi"/>
          <w:szCs w:val="24"/>
        </w:rPr>
        <w:t xml:space="preserve"> </w:t>
      </w:r>
      <w:r w:rsidRPr="006C3D91">
        <w:rPr>
          <w:rFonts w:asciiTheme="minorHAnsi" w:hAnsiTheme="minorHAnsi" w:cstheme="minorHAnsi"/>
          <w:szCs w:val="24"/>
        </w:rPr>
        <w:t>t</w:t>
      </w:r>
      <w:r w:rsidR="00432AC7" w:rsidRPr="006C3D91">
        <w:rPr>
          <w:rFonts w:asciiTheme="minorHAnsi" w:hAnsiTheme="minorHAnsi" w:cstheme="minorHAnsi"/>
          <w:szCs w:val="24"/>
        </w:rPr>
        <w:t>he</w:t>
      </w:r>
      <w:r w:rsidRPr="006C3D91">
        <w:rPr>
          <w:rFonts w:asciiTheme="minorHAnsi" w:hAnsiTheme="minorHAnsi" w:cstheme="minorHAnsi"/>
          <w:szCs w:val="24"/>
        </w:rPr>
        <w:t xml:space="preserve"> preserv</w:t>
      </w:r>
      <w:r w:rsidR="00432AC7" w:rsidRPr="006C3D91">
        <w:rPr>
          <w:rFonts w:asciiTheme="minorHAnsi" w:hAnsiTheme="minorHAnsi" w:cstheme="minorHAnsi"/>
          <w:szCs w:val="24"/>
        </w:rPr>
        <w:t>ation</w:t>
      </w:r>
      <w:r w:rsidRPr="006C3D91">
        <w:rPr>
          <w:rFonts w:asciiTheme="minorHAnsi" w:hAnsiTheme="minorHAnsi" w:cstheme="minorHAnsi"/>
          <w:szCs w:val="24"/>
        </w:rPr>
        <w:t>, restor</w:t>
      </w:r>
      <w:r w:rsidR="00432AC7" w:rsidRPr="006C3D91">
        <w:rPr>
          <w:rFonts w:asciiTheme="minorHAnsi" w:hAnsiTheme="minorHAnsi" w:cstheme="minorHAnsi"/>
          <w:szCs w:val="24"/>
        </w:rPr>
        <w:t xml:space="preserve">ation </w:t>
      </w:r>
      <w:r w:rsidRPr="006C3D91">
        <w:rPr>
          <w:rFonts w:asciiTheme="minorHAnsi" w:hAnsiTheme="minorHAnsi" w:cstheme="minorHAnsi"/>
          <w:szCs w:val="24"/>
        </w:rPr>
        <w:t xml:space="preserve">and </w:t>
      </w:r>
      <w:r w:rsidR="00207FA8" w:rsidRPr="006C3D91">
        <w:rPr>
          <w:rFonts w:asciiTheme="minorHAnsi" w:hAnsiTheme="minorHAnsi" w:cstheme="minorHAnsi"/>
          <w:szCs w:val="24"/>
        </w:rPr>
        <w:t xml:space="preserve">maintenance </w:t>
      </w:r>
      <w:r w:rsidR="00432AC7" w:rsidRPr="006C3D91">
        <w:rPr>
          <w:rFonts w:asciiTheme="minorHAnsi" w:hAnsiTheme="minorHAnsi" w:cstheme="minorHAnsi"/>
          <w:szCs w:val="24"/>
        </w:rPr>
        <w:t>of</w:t>
      </w:r>
      <w:r w:rsidRPr="006C3D91">
        <w:rPr>
          <w:rFonts w:asciiTheme="minorHAnsi" w:hAnsiTheme="minorHAnsi" w:cstheme="minorHAnsi"/>
          <w:szCs w:val="24"/>
        </w:rPr>
        <w:t xml:space="preserve"> Jamaica’s historic buildings,</w:t>
      </w:r>
      <w:r w:rsidR="00432AC7" w:rsidRPr="006C3D91">
        <w:rPr>
          <w:rFonts w:asciiTheme="minorHAnsi" w:hAnsiTheme="minorHAnsi" w:cstheme="minorHAnsi"/>
          <w:szCs w:val="24"/>
        </w:rPr>
        <w:t xml:space="preserve"> </w:t>
      </w:r>
      <w:r w:rsidRPr="006C3D91">
        <w:rPr>
          <w:rFonts w:asciiTheme="minorHAnsi" w:hAnsiTheme="minorHAnsi" w:cstheme="minorHAnsi"/>
          <w:szCs w:val="24"/>
        </w:rPr>
        <w:t>monuments, artefacts, works of art, furniture and fixtures</w:t>
      </w:r>
    </w:p>
    <w:p w14:paraId="3082BECD" w14:textId="77777777" w:rsidR="006C3D91" w:rsidRDefault="006C3D91" w:rsidP="006E7E57">
      <w:pPr>
        <w:pStyle w:val="ListParagraph"/>
        <w:tabs>
          <w:tab w:val="clear" w:pos="720"/>
          <w:tab w:val="clear" w:pos="5760"/>
          <w:tab w:val="center" w:pos="7200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14:paraId="25E04CAA" w14:textId="1F8E51AF" w:rsidR="006C3D91" w:rsidRPr="006C3D91" w:rsidRDefault="006C3D91" w:rsidP="006E7E57">
      <w:pPr>
        <w:pStyle w:val="ListParagraph"/>
        <w:numPr>
          <w:ilvl w:val="0"/>
          <w:numId w:val="2"/>
        </w:numPr>
        <w:tabs>
          <w:tab w:val="clear" w:pos="720"/>
          <w:tab w:val="clear" w:pos="5760"/>
          <w:tab w:val="center" w:pos="7200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make Jamaica’s documentary heritage</w:t>
      </w:r>
      <w:r w:rsidR="00207FA8">
        <w:rPr>
          <w:rFonts w:asciiTheme="minorHAnsi" w:hAnsiTheme="minorHAnsi" w:cstheme="minorHAnsi"/>
          <w:szCs w:val="24"/>
        </w:rPr>
        <w:t xml:space="preserve"> better available by conservation, digitisation or cataloguing</w:t>
      </w:r>
    </w:p>
    <w:p w14:paraId="1215E9C0" w14:textId="77777777" w:rsidR="00432AC7" w:rsidRPr="006C3D91" w:rsidRDefault="00432AC7" w:rsidP="006E7E57">
      <w:pPr>
        <w:pStyle w:val="ListParagraph"/>
        <w:tabs>
          <w:tab w:val="clear" w:pos="720"/>
          <w:tab w:val="clear" w:pos="5760"/>
          <w:tab w:val="center" w:pos="7200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14:paraId="1922FAF9" w14:textId="72C42A59" w:rsidR="007C7AE0" w:rsidRPr="006C3D91" w:rsidRDefault="007C7AE0" w:rsidP="006E7E57">
      <w:pPr>
        <w:pStyle w:val="ListParagraph"/>
        <w:numPr>
          <w:ilvl w:val="0"/>
          <w:numId w:val="2"/>
        </w:numPr>
        <w:tabs>
          <w:tab w:val="clear" w:pos="720"/>
          <w:tab w:val="clear" w:pos="5760"/>
          <w:tab w:val="center" w:pos="7200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6C3D91">
        <w:rPr>
          <w:rFonts w:asciiTheme="minorHAnsi" w:hAnsiTheme="minorHAnsi" w:cstheme="minorHAnsi"/>
          <w:szCs w:val="24"/>
        </w:rPr>
        <w:t>to stimulate interest in and promote an appreciation of the value of Jamaica’s heritage</w:t>
      </w:r>
      <w:r w:rsidR="00432AC7" w:rsidRPr="006C3D91">
        <w:rPr>
          <w:rFonts w:asciiTheme="minorHAnsi" w:hAnsiTheme="minorHAnsi" w:cstheme="minorHAnsi"/>
          <w:szCs w:val="24"/>
        </w:rPr>
        <w:br/>
      </w:r>
    </w:p>
    <w:p w14:paraId="35E72823" w14:textId="774DFDF8" w:rsidR="006C3D91" w:rsidRDefault="007C7AE0" w:rsidP="006E7E57">
      <w:pPr>
        <w:pStyle w:val="ListParagraph"/>
        <w:numPr>
          <w:ilvl w:val="0"/>
          <w:numId w:val="2"/>
        </w:numPr>
        <w:tabs>
          <w:tab w:val="clear" w:pos="720"/>
          <w:tab w:val="clear" w:pos="5760"/>
          <w:tab w:val="center" w:pos="7200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6C3D91">
        <w:rPr>
          <w:rFonts w:asciiTheme="minorHAnsi" w:hAnsiTheme="minorHAnsi" w:cstheme="minorHAnsi"/>
          <w:szCs w:val="24"/>
        </w:rPr>
        <w:t>to advance the education of the public in the subject of Jamaica’s architectural heritage</w:t>
      </w:r>
    </w:p>
    <w:p w14:paraId="06150104" w14:textId="77777777" w:rsidR="00EA5A1E" w:rsidRDefault="00EA5A1E" w:rsidP="00EA5A1E">
      <w:pPr>
        <w:pStyle w:val="ListParagraph"/>
        <w:tabs>
          <w:tab w:val="clear" w:pos="720"/>
          <w:tab w:val="clear" w:pos="5760"/>
          <w:tab w:val="center" w:pos="7200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14:paraId="434CE084" w14:textId="43F1E239" w:rsidR="00EA5A1E" w:rsidRDefault="00EA5A1E" w:rsidP="006E7E57">
      <w:pPr>
        <w:pStyle w:val="ListParagraph"/>
        <w:numPr>
          <w:ilvl w:val="0"/>
          <w:numId w:val="2"/>
        </w:numPr>
        <w:tabs>
          <w:tab w:val="clear" w:pos="720"/>
          <w:tab w:val="clear" w:pos="5760"/>
          <w:tab w:val="center" w:pos="7200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support and educate young people in the skills required for conservation work</w:t>
      </w:r>
    </w:p>
    <w:p w14:paraId="4D1B97E6" w14:textId="77777777" w:rsidR="006C3D91" w:rsidRPr="006C3D91" w:rsidRDefault="006C3D91" w:rsidP="00EA5A1E">
      <w:pPr>
        <w:tabs>
          <w:tab w:val="center" w:pos="7200"/>
        </w:tabs>
        <w:rPr>
          <w:rFonts w:cstheme="minorHAnsi"/>
          <w:szCs w:val="24"/>
        </w:rPr>
      </w:pPr>
    </w:p>
    <w:p w14:paraId="382AAA51" w14:textId="0441C830" w:rsidR="006C3D91" w:rsidRPr="003B7C68" w:rsidRDefault="006C3D91" w:rsidP="006C3D91">
      <w:pPr>
        <w:tabs>
          <w:tab w:val="center" w:pos="7200"/>
        </w:tabs>
        <w:rPr>
          <w:rFonts w:cstheme="minorHAnsi"/>
          <w:b/>
          <w:bCs/>
          <w:szCs w:val="24"/>
        </w:rPr>
      </w:pPr>
      <w:r w:rsidRPr="003B7C68">
        <w:rPr>
          <w:rFonts w:cstheme="minorHAnsi"/>
          <w:b/>
          <w:bCs/>
          <w:sz w:val="24"/>
          <w:szCs w:val="24"/>
        </w:rPr>
        <w:t>Projects relating to any period will be considered</w:t>
      </w:r>
      <w:r w:rsidR="00692827">
        <w:rPr>
          <w:rFonts w:cstheme="minorHAnsi"/>
          <w:b/>
          <w:bCs/>
          <w:sz w:val="24"/>
          <w:szCs w:val="24"/>
        </w:rPr>
        <w:t>, not just those relating to</w:t>
      </w:r>
      <w:r w:rsidR="00692827" w:rsidRPr="003B7C68">
        <w:rPr>
          <w:rFonts w:cstheme="minorHAnsi"/>
          <w:b/>
          <w:bCs/>
          <w:sz w:val="24"/>
          <w:szCs w:val="24"/>
        </w:rPr>
        <w:t xml:space="preserve"> 1720-1850, known in Jamaica as “The Georgian Period</w:t>
      </w:r>
      <w:r w:rsidR="00692827">
        <w:rPr>
          <w:rFonts w:cstheme="minorHAnsi"/>
          <w:b/>
          <w:bCs/>
          <w:sz w:val="24"/>
          <w:szCs w:val="24"/>
        </w:rPr>
        <w:t>”</w:t>
      </w:r>
      <w:r w:rsidRPr="003B7C68">
        <w:rPr>
          <w:rFonts w:cstheme="minorHAnsi"/>
          <w:b/>
          <w:bCs/>
          <w:sz w:val="24"/>
          <w:szCs w:val="24"/>
        </w:rPr>
        <w:t>.</w:t>
      </w:r>
    </w:p>
    <w:p w14:paraId="47146131" w14:textId="2C41B125" w:rsidR="007C7AE0" w:rsidRPr="006C3D91" w:rsidRDefault="007C7AE0" w:rsidP="006C3D9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470"/>
      </w:tblGrid>
      <w:tr w:rsidR="00B013DB" w:rsidRPr="006C3D91" w14:paraId="244E2F10" w14:textId="77777777" w:rsidTr="006E7E57">
        <w:tc>
          <w:tcPr>
            <w:tcW w:w="4546" w:type="dxa"/>
          </w:tcPr>
          <w:p w14:paraId="62C5B3BC" w14:textId="6FE979C4" w:rsidR="00B013DB" w:rsidRPr="006C3D91" w:rsidRDefault="00B013DB" w:rsidP="00B013DB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E62ED6">
              <w:rPr>
                <w:rFonts w:cstheme="minorHAnsi"/>
                <w:b/>
                <w:bCs/>
                <w:sz w:val="24"/>
                <w:szCs w:val="24"/>
              </w:rPr>
              <w:t>Subject of Application</w:t>
            </w:r>
          </w:p>
        </w:tc>
        <w:tc>
          <w:tcPr>
            <w:tcW w:w="4470" w:type="dxa"/>
          </w:tcPr>
          <w:p w14:paraId="558D2EED" w14:textId="77777777" w:rsidR="00B013DB" w:rsidRPr="006C3D91" w:rsidRDefault="00B013DB" w:rsidP="00B013DB">
            <w:pPr>
              <w:spacing w:before="240" w:after="240"/>
              <w:rPr>
                <w:rFonts w:cstheme="minorHAnsi"/>
                <w:sz w:val="24"/>
                <w:szCs w:val="24"/>
              </w:rPr>
            </w:pPr>
          </w:p>
        </w:tc>
      </w:tr>
      <w:tr w:rsidR="00B013DB" w:rsidRPr="006C3D91" w14:paraId="640088B0" w14:textId="77777777" w:rsidTr="006E7E57">
        <w:tc>
          <w:tcPr>
            <w:tcW w:w="4546" w:type="dxa"/>
          </w:tcPr>
          <w:p w14:paraId="6670410B" w14:textId="22B0B3AB" w:rsidR="00B013DB" w:rsidRPr="00B013DB" w:rsidRDefault="00B013DB" w:rsidP="00B013DB">
            <w:pPr>
              <w:spacing w:before="240" w:after="24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Address of Site (if applicable)</w:t>
            </w:r>
          </w:p>
        </w:tc>
        <w:tc>
          <w:tcPr>
            <w:tcW w:w="4470" w:type="dxa"/>
          </w:tcPr>
          <w:p w14:paraId="7B7C20BA" w14:textId="77777777" w:rsidR="00B013DB" w:rsidRPr="006C3D91" w:rsidRDefault="00B013DB" w:rsidP="00B013DB">
            <w:pPr>
              <w:spacing w:before="240" w:after="240"/>
              <w:rPr>
                <w:rFonts w:cstheme="minorHAnsi"/>
                <w:sz w:val="24"/>
                <w:szCs w:val="24"/>
              </w:rPr>
            </w:pPr>
          </w:p>
        </w:tc>
      </w:tr>
      <w:tr w:rsidR="007C7AE0" w:rsidRPr="006C3D91" w14:paraId="181EAA3E" w14:textId="77777777" w:rsidTr="006E7E57">
        <w:tc>
          <w:tcPr>
            <w:tcW w:w="4546" w:type="dxa"/>
          </w:tcPr>
          <w:p w14:paraId="73E173F5" w14:textId="5880ADC1" w:rsidR="007C7AE0" w:rsidRPr="006C3D91" w:rsidRDefault="007C7AE0" w:rsidP="006C3D91">
            <w:pPr>
              <w:spacing w:before="240" w:after="240" w:line="276" w:lineRule="auto"/>
              <w:rPr>
                <w:rFonts w:cstheme="minorHAnsi"/>
                <w:sz w:val="24"/>
                <w:szCs w:val="24"/>
              </w:rPr>
            </w:pPr>
            <w:r w:rsidRPr="006C3D91">
              <w:rPr>
                <w:rFonts w:cstheme="minorHAnsi"/>
                <w:sz w:val="24"/>
                <w:szCs w:val="24"/>
              </w:rPr>
              <w:t>Name of applicant</w:t>
            </w:r>
            <w:r w:rsidR="00432AC7" w:rsidRPr="006C3D91">
              <w:rPr>
                <w:rFonts w:cstheme="minorHAnsi"/>
                <w:sz w:val="24"/>
                <w:szCs w:val="24"/>
              </w:rPr>
              <w:t>/organisation</w:t>
            </w:r>
          </w:p>
        </w:tc>
        <w:tc>
          <w:tcPr>
            <w:tcW w:w="4470" w:type="dxa"/>
          </w:tcPr>
          <w:p w14:paraId="2B2A7D89" w14:textId="77777777" w:rsidR="007C7AE0" w:rsidRPr="006C3D91" w:rsidRDefault="007C7AE0" w:rsidP="006C3D91">
            <w:pPr>
              <w:spacing w:before="240" w:after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E7E57" w:rsidRPr="006C3D91" w14:paraId="3EBE5498" w14:textId="77777777" w:rsidTr="006E7E57">
        <w:tc>
          <w:tcPr>
            <w:tcW w:w="4546" w:type="dxa"/>
          </w:tcPr>
          <w:p w14:paraId="4EAFE181" w14:textId="5DEE060C" w:rsidR="006E7E57" w:rsidRPr="006C3D91" w:rsidRDefault="006E7E57" w:rsidP="006C3D91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Name of contact person (if different from above)</w:t>
            </w:r>
          </w:p>
        </w:tc>
        <w:tc>
          <w:tcPr>
            <w:tcW w:w="4470" w:type="dxa"/>
          </w:tcPr>
          <w:p w14:paraId="4C6AF824" w14:textId="77777777" w:rsidR="006E7E57" w:rsidRPr="006C3D91" w:rsidRDefault="006E7E57" w:rsidP="006C3D91">
            <w:pPr>
              <w:spacing w:before="240" w:after="240"/>
              <w:rPr>
                <w:rFonts w:cstheme="minorHAnsi"/>
                <w:sz w:val="24"/>
                <w:szCs w:val="24"/>
              </w:rPr>
            </w:pPr>
          </w:p>
        </w:tc>
      </w:tr>
      <w:tr w:rsidR="007C7AE0" w:rsidRPr="006C3D91" w14:paraId="626599BC" w14:textId="77777777" w:rsidTr="006E7E57">
        <w:tc>
          <w:tcPr>
            <w:tcW w:w="4546" w:type="dxa"/>
          </w:tcPr>
          <w:p w14:paraId="6B75CC36" w14:textId="58EC59A3" w:rsidR="007C7AE0" w:rsidRPr="006C3D91" w:rsidRDefault="007C7AE0" w:rsidP="006C3D91">
            <w:pPr>
              <w:spacing w:before="240" w:after="240" w:line="276" w:lineRule="auto"/>
              <w:rPr>
                <w:rFonts w:cstheme="minorHAnsi"/>
                <w:sz w:val="24"/>
                <w:szCs w:val="24"/>
              </w:rPr>
            </w:pPr>
            <w:r w:rsidRPr="006C3D91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4470" w:type="dxa"/>
          </w:tcPr>
          <w:p w14:paraId="4713EC86" w14:textId="77777777" w:rsidR="007C7AE0" w:rsidRPr="006C3D91" w:rsidRDefault="007C7AE0" w:rsidP="006C3D91">
            <w:pPr>
              <w:spacing w:before="240" w:after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7AE0" w:rsidRPr="006C3D91" w14:paraId="143A4ADB" w14:textId="77777777" w:rsidTr="006E7E57">
        <w:tc>
          <w:tcPr>
            <w:tcW w:w="4546" w:type="dxa"/>
          </w:tcPr>
          <w:p w14:paraId="6EC79EF4" w14:textId="23DEB6A9" w:rsidR="007C7AE0" w:rsidRPr="006C3D91" w:rsidRDefault="007C7AE0" w:rsidP="006C3D91">
            <w:pPr>
              <w:spacing w:before="240" w:after="240" w:line="276" w:lineRule="auto"/>
              <w:rPr>
                <w:rFonts w:cstheme="minorHAnsi"/>
                <w:sz w:val="24"/>
                <w:szCs w:val="24"/>
              </w:rPr>
            </w:pPr>
            <w:r w:rsidRPr="006C3D91">
              <w:rPr>
                <w:rFonts w:cstheme="minorHAnsi"/>
                <w:sz w:val="24"/>
                <w:szCs w:val="24"/>
              </w:rPr>
              <w:t>Telephone number</w:t>
            </w:r>
            <w:r w:rsidR="006C3D91">
              <w:rPr>
                <w:rFonts w:cstheme="minorHAnsi"/>
                <w:sz w:val="24"/>
                <w:szCs w:val="24"/>
              </w:rPr>
              <w:t xml:space="preserve"> (including cell phones)</w:t>
            </w:r>
          </w:p>
        </w:tc>
        <w:tc>
          <w:tcPr>
            <w:tcW w:w="4470" w:type="dxa"/>
          </w:tcPr>
          <w:p w14:paraId="7B29F8CA" w14:textId="77777777" w:rsidR="007C7AE0" w:rsidRPr="006C3D91" w:rsidRDefault="007C7AE0" w:rsidP="006C3D91">
            <w:pPr>
              <w:spacing w:before="240" w:after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7AE0" w:rsidRPr="006C3D91" w14:paraId="34D056BB" w14:textId="77777777" w:rsidTr="006E7E57">
        <w:tc>
          <w:tcPr>
            <w:tcW w:w="4546" w:type="dxa"/>
          </w:tcPr>
          <w:p w14:paraId="1B567593" w14:textId="77777777" w:rsidR="007C7AE0" w:rsidRPr="006C3D91" w:rsidRDefault="007C7AE0" w:rsidP="006C3D91">
            <w:pPr>
              <w:spacing w:before="240" w:after="240" w:line="276" w:lineRule="auto"/>
              <w:rPr>
                <w:rFonts w:cstheme="minorHAnsi"/>
                <w:sz w:val="24"/>
                <w:szCs w:val="24"/>
              </w:rPr>
            </w:pPr>
            <w:r w:rsidRPr="006C3D91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4470" w:type="dxa"/>
          </w:tcPr>
          <w:p w14:paraId="5EE93CDA" w14:textId="77777777" w:rsidR="007C7AE0" w:rsidRPr="006C3D91" w:rsidRDefault="007C7AE0" w:rsidP="006C3D91">
            <w:pPr>
              <w:spacing w:before="240" w:after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7AE0" w:rsidRPr="006C3D91" w14:paraId="4EA0A830" w14:textId="77777777" w:rsidTr="006E7E57">
        <w:tc>
          <w:tcPr>
            <w:tcW w:w="4546" w:type="dxa"/>
          </w:tcPr>
          <w:p w14:paraId="379C0E1D" w14:textId="77777777" w:rsidR="007C7AE0" w:rsidRPr="006C3D91" w:rsidRDefault="007C7AE0" w:rsidP="006C3D91">
            <w:pPr>
              <w:spacing w:before="240" w:after="240" w:line="276" w:lineRule="auto"/>
              <w:rPr>
                <w:rFonts w:cstheme="minorHAnsi"/>
                <w:sz w:val="24"/>
                <w:szCs w:val="24"/>
              </w:rPr>
            </w:pPr>
            <w:r w:rsidRPr="006C3D91">
              <w:rPr>
                <w:rFonts w:cstheme="minorHAnsi"/>
                <w:sz w:val="24"/>
                <w:szCs w:val="24"/>
              </w:rPr>
              <w:t>Affiliation(s)</w:t>
            </w:r>
          </w:p>
        </w:tc>
        <w:tc>
          <w:tcPr>
            <w:tcW w:w="4470" w:type="dxa"/>
          </w:tcPr>
          <w:p w14:paraId="78D641A1" w14:textId="77777777" w:rsidR="007C7AE0" w:rsidRPr="006C3D91" w:rsidRDefault="007C7AE0" w:rsidP="006C3D91">
            <w:pPr>
              <w:spacing w:before="240" w:after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7AE0" w:rsidRPr="006C3D91" w14:paraId="65D84DDC" w14:textId="77777777" w:rsidTr="006E7E57">
        <w:tc>
          <w:tcPr>
            <w:tcW w:w="4546" w:type="dxa"/>
          </w:tcPr>
          <w:p w14:paraId="04610618" w14:textId="77777777" w:rsidR="007C7AE0" w:rsidRPr="006C3D91" w:rsidRDefault="007C7AE0" w:rsidP="006C3D91">
            <w:pPr>
              <w:spacing w:before="240" w:after="240" w:line="276" w:lineRule="auto"/>
              <w:rPr>
                <w:rFonts w:cstheme="minorHAnsi"/>
                <w:sz w:val="24"/>
                <w:szCs w:val="24"/>
              </w:rPr>
            </w:pPr>
            <w:r w:rsidRPr="006C3D91">
              <w:rPr>
                <w:rFonts w:cstheme="minorHAnsi"/>
                <w:sz w:val="24"/>
                <w:szCs w:val="24"/>
              </w:rPr>
              <w:t xml:space="preserve">Date of Application </w:t>
            </w:r>
          </w:p>
        </w:tc>
        <w:tc>
          <w:tcPr>
            <w:tcW w:w="4470" w:type="dxa"/>
          </w:tcPr>
          <w:p w14:paraId="1933733B" w14:textId="77777777" w:rsidR="007C7AE0" w:rsidRPr="006C3D91" w:rsidRDefault="007C7AE0" w:rsidP="006C3D91">
            <w:pPr>
              <w:spacing w:before="240" w:after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486E" w:rsidRPr="006C3D91" w14:paraId="7E150271" w14:textId="77777777" w:rsidTr="006E7E57">
        <w:tc>
          <w:tcPr>
            <w:tcW w:w="4546" w:type="dxa"/>
          </w:tcPr>
          <w:p w14:paraId="60AE89D0" w14:textId="05222727" w:rsidR="0045486E" w:rsidRPr="006C3D91" w:rsidRDefault="0045486E" w:rsidP="006C3D91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Bank Account details (for payment if application is successful)</w:t>
            </w:r>
          </w:p>
        </w:tc>
        <w:tc>
          <w:tcPr>
            <w:tcW w:w="4470" w:type="dxa"/>
          </w:tcPr>
          <w:p w14:paraId="22E9CAC7" w14:textId="77777777" w:rsidR="0045486E" w:rsidRPr="006C3D91" w:rsidRDefault="0045486E" w:rsidP="006C3D91">
            <w:pPr>
              <w:spacing w:before="240" w:after="240"/>
              <w:rPr>
                <w:rFonts w:cstheme="minorHAnsi"/>
                <w:sz w:val="24"/>
                <w:szCs w:val="24"/>
              </w:rPr>
            </w:pPr>
          </w:p>
        </w:tc>
      </w:tr>
    </w:tbl>
    <w:p w14:paraId="0A5D9F1B" w14:textId="77777777" w:rsidR="005E3C89" w:rsidRPr="006C3D91" w:rsidRDefault="005E3C89" w:rsidP="006C3D91">
      <w:pPr>
        <w:rPr>
          <w:rFonts w:cstheme="minorHAnsi"/>
          <w:sz w:val="24"/>
          <w:szCs w:val="24"/>
        </w:rPr>
      </w:pPr>
    </w:p>
    <w:p w14:paraId="430DE864" w14:textId="67412C4B" w:rsidR="0045486E" w:rsidRDefault="007C7AE0" w:rsidP="006C3D91">
      <w:pPr>
        <w:rPr>
          <w:rFonts w:cstheme="minorHAnsi"/>
          <w:sz w:val="24"/>
          <w:szCs w:val="24"/>
        </w:rPr>
      </w:pPr>
      <w:r w:rsidRPr="006C3D91">
        <w:rPr>
          <w:rFonts w:cstheme="minorHAnsi"/>
          <w:sz w:val="24"/>
          <w:szCs w:val="24"/>
        </w:rPr>
        <w:t>Briefly describe how the proposed project will meet one of more of the objectives of the FGSJ</w:t>
      </w:r>
      <w:r w:rsidR="0045486E">
        <w:rPr>
          <w:rFonts w:cstheme="minorHAnsi"/>
          <w:sz w:val="24"/>
          <w:szCs w:val="24"/>
        </w:rPr>
        <w:t xml:space="preserve"> including how funds are to be spent.</w:t>
      </w:r>
      <w:r w:rsidR="005E3C89">
        <w:rPr>
          <w:rFonts w:cstheme="minorHAnsi"/>
          <w:sz w:val="24"/>
          <w:szCs w:val="24"/>
        </w:rPr>
        <w:t xml:space="preserve"> </w:t>
      </w:r>
    </w:p>
    <w:p w14:paraId="25285803" w14:textId="46E986CE" w:rsidR="0045486E" w:rsidRDefault="0045486E" w:rsidP="006C3D91">
      <w:pPr>
        <w:rPr>
          <w:rFonts w:cstheme="minorHAnsi"/>
          <w:sz w:val="24"/>
          <w:szCs w:val="24"/>
        </w:rPr>
      </w:pPr>
    </w:p>
    <w:p w14:paraId="07E55F69" w14:textId="77777777" w:rsidR="009A6185" w:rsidRDefault="009A6185" w:rsidP="006C3D91">
      <w:pPr>
        <w:rPr>
          <w:rFonts w:cstheme="minorHAnsi"/>
          <w:sz w:val="24"/>
          <w:szCs w:val="24"/>
        </w:rPr>
      </w:pPr>
    </w:p>
    <w:p w14:paraId="4B6E9E32" w14:textId="77777777" w:rsidR="009A6185" w:rsidRDefault="009A6185" w:rsidP="005E3C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owns the building/structure that the project relates to?</w:t>
      </w:r>
    </w:p>
    <w:p w14:paraId="3B910E97" w14:textId="0589F911" w:rsidR="009A6185" w:rsidRDefault="009A6185" w:rsidP="005E3C89">
      <w:pPr>
        <w:rPr>
          <w:rFonts w:cstheme="minorHAnsi"/>
          <w:sz w:val="24"/>
          <w:szCs w:val="24"/>
        </w:rPr>
      </w:pPr>
    </w:p>
    <w:p w14:paraId="1924C450" w14:textId="77777777" w:rsidR="009A6185" w:rsidRDefault="009A6185" w:rsidP="005E3C89">
      <w:pPr>
        <w:rPr>
          <w:rFonts w:cstheme="minorHAnsi"/>
          <w:sz w:val="24"/>
          <w:szCs w:val="24"/>
        </w:rPr>
      </w:pPr>
    </w:p>
    <w:p w14:paraId="5DE98A62" w14:textId="5BD5B8D7" w:rsidR="00DB6B6A" w:rsidRDefault="00DB6B6A" w:rsidP="005E3C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budget for the project? </w:t>
      </w:r>
      <w:r w:rsidRPr="006C3D91">
        <w:rPr>
          <w:rFonts w:cstheme="minorHAnsi"/>
          <w:sz w:val="24"/>
          <w:szCs w:val="24"/>
        </w:rPr>
        <w:t>Please provide a breakdown of anticipated costs</w:t>
      </w:r>
      <w:r w:rsidR="00676B4D">
        <w:rPr>
          <w:rFonts w:cstheme="minorHAnsi"/>
          <w:sz w:val="24"/>
          <w:szCs w:val="24"/>
        </w:rPr>
        <w:t>. (If</w:t>
      </w:r>
      <w:r w:rsidRPr="006C3D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$J</w:t>
      </w:r>
      <w:r w:rsidR="00676B4D">
        <w:rPr>
          <w:rFonts w:cstheme="minorHAnsi"/>
          <w:sz w:val="24"/>
          <w:szCs w:val="24"/>
        </w:rPr>
        <w:t>A, p</w:t>
      </w:r>
      <w:r>
        <w:rPr>
          <w:rFonts w:cstheme="minorHAnsi"/>
          <w:sz w:val="24"/>
          <w:szCs w:val="24"/>
        </w:rPr>
        <w:t>lease also provide rate of exchange for pounds sterling.</w:t>
      </w:r>
      <w:r w:rsidR="00676B4D">
        <w:rPr>
          <w:rFonts w:cstheme="minorHAnsi"/>
          <w:sz w:val="24"/>
          <w:szCs w:val="24"/>
        </w:rPr>
        <w:t>)</w:t>
      </w:r>
    </w:p>
    <w:p w14:paraId="79D265E1" w14:textId="328C0150" w:rsidR="00DB6B6A" w:rsidRDefault="00DB6B6A" w:rsidP="005E3C89">
      <w:pPr>
        <w:rPr>
          <w:rFonts w:cstheme="minorHAnsi"/>
          <w:sz w:val="24"/>
          <w:szCs w:val="24"/>
        </w:rPr>
      </w:pPr>
    </w:p>
    <w:p w14:paraId="401B2225" w14:textId="77777777" w:rsidR="009A6185" w:rsidRDefault="009A6185" w:rsidP="005E3C89">
      <w:pPr>
        <w:rPr>
          <w:rFonts w:cstheme="minorHAnsi"/>
          <w:sz w:val="24"/>
          <w:szCs w:val="24"/>
        </w:rPr>
      </w:pPr>
    </w:p>
    <w:p w14:paraId="730A9B8A" w14:textId="79E8A2F9" w:rsidR="005E3C89" w:rsidRDefault="00DB6B6A" w:rsidP="005E3C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amount you wish to obtain from the FGSJ? </w:t>
      </w:r>
      <w:r w:rsidR="005E3C89" w:rsidRPr="006C3D91">
        <w:rPr>
          <w:rFonts w:cstheme="minorHAnsi"/>
          <w:sz w:val="24"/>
          <w:szCs w:val="24"/>
        </w:rPr>
        <w:t xml:space="preserve">Please provide a breakdown of anticipated costs </w:t>
      </w:r>
      <w:r w:rsidR="005E3C89">
        <w:rPr>
          <w:rFonts w:cstheme="minorHAnsi"/>
          <w:sz w:val="24"/>
          <w:szCs w:val="24"/>
        </w:rPr>
        <w:t>in $J</w:t>
      </w:r>
      <w:r w:rsidR="00A8476B">
        <w:rPr>
          <w:rFonts w:cstheme="minorHAnsi"/>
          <w:sz w:val="24"/>
          <w:szCs w:val="24"/>
        </w:rPr>
        <w:t>A</w:t>
      </w:r>
      <w:r w:rsidR="005E3C89">
        <w:rPr>
          <w:rFonts w:cstheme="minorHAnsi"/>
          <w:sz w:val="24"/>
          <w:szCs w:val="24"/>
        </w:rPr>
        <w:t>. (Please also provide rate of exchange for pounds sterling.)</w:t>
      </w:r>
      <w:r w:rsidR="005E3C89" w:rsidRPr="006C3D91">
        <w:rPr>
          <w:rFonts w:cstheme="minorHAnsi"/>
          <w:sz w:val="24"/>
          <w:szCs w:val="24"/>
        </w:rPr>
        <w:t xml:space="preserve"> </w:t>
      </w:r>
    </w:p>
    <w:p w14:paraId="4C8E8D5E" w14:textId="6BF9B53D" w:rsidR="005E3C89" w:rsidRDefault="005E3C89" w:rsidP="006C3D91">
      <w:pPr>
        <w:rPr>
          <w:rFonts w:cstheme="minorHAnsi"/>
          <w:sz w:val="24"/>
          <w:szCs w:val="24"/>
        </w:rPr>
      </w:pPr>
    </w:p>
    <w:p w14:paraId="65AAD028" w14:textId="77777777" w:rsidR="009A6185" w:rsidRDefault="009A6185" w:rsidP="006C3D91">
      <w:pPr>
        <w:rPr>
          <w:rFonts w:cstheme="minorHAnsi"/>
          <w:sz w:val="24"/>
          <w:szCs w:val="24"/>
        </w:rPr>
      </w:pPr>
    </w:p>
    <w:p w14:paraId="6D5C5238" w14:textId="73199E93" w:rsidR="008F00A8" w:rsidRPr="006C3D91" w:rsidRDefault="007C7AE0" w:rsidP="006C3D91">
      <w:pPr>
        <w:rPr>
          <w:rFonts w:cstheme="minorHAnsi"/>
          <w:sz w:val="24"/>
          <w:szCs w:val="24"/>
        </w:rPr>
      </w:pPr>
      <w:r w:rsidRPr="006C3D91">
        <w:rPr>
          <w:rFonts w:cstheme="minorHAnsi"/>
          <w:sz w:val="24"/>
          <w:szCs w:val="24"/>
        </w:rPr>
        <w:t>Please provide a</w:t>
      </w:r>
      <w:r w:rsidR="005E3C89">
        <w:rPr>
          <w:rFonts w:cstheme="minorHAnsi"/>
          <w:sz w:val="24"/>
          <w:szCs w:val="24"/>
        </w:rPr>
        <w:t xml:space="preserve">n </w:t>
      </w:r>
      <w:r w:rsidRPr="006C3D91">
        <w:rPr>
          <w:rFonts w:cstheme="minorHAnsi"/>
          <w:sz w:val="24"/>
          <w:szCs w:val="24"/>
        </w:rPr>
        <w:t xml:space="preserve">outline of </w:t>
      </w:r>
      <w:r w:rsidR="008F00A8" w:rsidRPr="006C3D91">
        <w:rPr>
          <w:rFonts w:cstheme="minorHAnsi"/>
          <w:sz w:val="24"/>
          <w:szCs w:val="24"/>
        </w:rPr>
        <w:t xml:space="preserve">the key elements </w:t>
      </w:r>
      <w:r w:rsidR="005E3C89">
        <w:rPr>
          <w:rFonts w:cstheme="minorHAnsi"/>
          <w:sz w:val="24"/>
          <w:szCs w:val="24"/>
        </w:rPr>
        <w:t xml:space="preserve">and stages </w:t>
      </w:r>
      <w:r w:rsidR="008F00A8" w:rsidRPr="006C3D91">
        <w:rPr>
          <w:rFonts w:cstheme="minorHAnsi"/>
          <w:sz w:val="24"/>
          <w:szCs w:val="24"/>
        </w:rPr>
        <w:t>of the project</w:t>
      </w:r>
      <w:r w:rsidR="005E3C89">
        <w:rPr>
          <w:rFonts w:cstheme="minorHAnsi"/>
          <w:sz w:val="24"/>
          <w:szCs w:val="24"/>
        </w:rPr>
        <w:t xml:space="preserve">, linked to points at which funding will be required. Funding </w:t>
      </w:r>
      <w:r w:rsidR="00636F9F">
        <w:rPr>
          <w:rFonts w:cstheme="minorHAnsi"/>
          <w:sz w:val="24"/>
          <w:szCs w:val="24"/>
        </w:rPr>
        <w:t xml:space="preserve">may </w:t>
      </w:r>
      <w:r w:rsidR="005E3C89">
        <w:rPr>
          <w:rFonts w:cstheme="minorHAnsi"/>
          <w:sz w:val="24"/>
          <w:szCs w:val="24"/>
        </w:rPr>
        <w:t xml:space="preserve">be provided in stages </w:t>
      </w:r>
      <w:r w:rsidR="00692827">
        <w:rPr>
          <w:rFonts w:cstheme="minorHAnsi"/>
          <w:sz w:val="24"/>
          <w:szCs w:val="24"/>
        </w:rPr>
        <w:t>related</w:t>
      </w:r>
      <w:r w:rsidR="005E3C89">
        <w:rPr>
          <w:rFonts w:cstheme="minorHAnsi"/>
          <w:sz w:val="24"/>
          <w:szCs w:val="24"/>
        </w:rPr>
        <w:t xml:space="preserve"> to </w:t>
      </w:r>
      <w:r w:rsidR="00692827">
        <w:rPr>
          <w:rFonts w:cstheme="minorHAnsi"/>
          <w:sz w:val="24"/>
          <w:szCs w:val="24"/>
        </w:rPr>
        <w:t xml:space="preserve">the </w:t>
      </w:r>
      <w:r w:rsidR="005E3C89">
        <w:rPr>
          <w:rFonts w:cstheme="minorHAnsi"/>
          <w:sz w:val="24"/>
          <w:szCs w:val="24"/>
        </w:rPr>
        <w:t>achieve</w:t>
      </w:r>
      <w:r w:rsidR="00692827">
        <w:rPr>
          <w:rFonts w:cstheme="minorHAnsi"/>
          <w:sz w:val="24"/>
          <w:szCs w:val="24"/>
        </w:rPr>
        <w:t>ment of</w:t>
      </w:r>
      <w:r w:rsidR="005E3C89">
        <w:rPr>
          <w:rFonts w:cstheme="minorHAnsi"/>
          <w:sz w:val="24"/>
          <w:szCs w:val="24"/>
        </w:rPr>
        <w:t xml:space="preserve"> objectives agreed at the outset</w:t>
      </w:r>
      <w:r w:rsidR="00692827">
        <w:rPr>
          <w:rFonts w:cstheme="minorHAnsi"/>
          <w:sz w:val="24"/>
          <w:szCs w:val="24"/>
        </w:rPr>
        <w:t xml:space="preserve"> or subsequently amended by agreement</w:t>
      </w:r>
      <w:r w:rsidR="005E3C89">
        <w:rPr>
          <w:rFonts w:cstheme="minorHAnsi"/>
          <w:sz w:val="24"/>
          <w:szCs w:val="24"/>
        </w:rPr>
        <w:t xml:space="preserve">. </w:t>
      </w:r>
      <w:r w:rsidR="008F00A8" w:rsidRPr="006C3D91">
        <w:rPr>
          <w:rFonts w:cstheme="minorHAnsi"/>
          <w:sz w:val="24"/>
          <w:szCs w:val="24"/>
        </w:rPr>
        <w:t xml:space="preserve"> </w:t>
      </w:r>
    </w:p>
    <w:p w14:paraId="40E7B2A9" w14:textId="77777777" w:rsidR="0045486E" w:rsidRDefault="0045486E" w:rsidP="006C3D91">
      <w:pPr>
        <w:rPr>
          <w:rFonts w:cstheme="minorHAnsi"/>
          <w:sz w:val="24"/>
          <w:szCs w:val="24"/>
        </w:rPr>
      </w:pPr>
    </w:p>
    <w:p w14:paraId="09CB331F" w14:textId="4AD50DAB" w:rsidR="007C7AE0" w:rsidRDefault="008F00A8" w:rsidP="006C3D91">
      <w:pPr>
        <w:rPr>
          <w:rFonts w:cstheme="minorHAnsi"/>
          <w:sz w:val="24"/>
          <w:szCs w:val="24"/>
        </w:rPr>
      </w:pPr>
      <w:r w:rsidRPr="006C3D91">
        <w:rPr>
          <w:rFonts w:cstheme="minorHAnsi"/>
          <w:sz w:val="24"/>
          <w:szCs w:val="24"/>
        </w:rPr>
        <w:t xml:space="preserve">Please indicate </w:t>
      </w:r>
      <w:r w:rsidR="00DB6B6A">
        <w:rPr>
          <w:rFonts w:cstheme="minorHAnsi"/>
          <w:sz w:val="24"/>
          <w:szCs w:val="24"/>
        </w:rPr>
        <w:t xml:space="preserve">when funding is required. If funding is required at different </w:t>
      </w:r>
      <w:r w:rsidR="003C5748" w:rsidRPr="006C3D91">
        <w:rPr>
          <w:rFonts w:cstheme="minorHAnsi"/>
          <w:sz w:val="24"/>
          <w:szCs w:val="24"/>
        </w:rPr>
        <w:t>stag</w:t>
      </w:r>
      <w:r w:rsidR="005E3C89">
        <w:rPr>
          <w:rFonts w:cstheme="minorHAnsi"/>
          <w:sz w:val="24"/>
          <w:szCs w:val="24"/>
        </w:rPr>
        <w:t xml:space="preserve">es </w:t>
      </w:r>
      <w:r w:rsidR="00DB6B6A">
        <w:rPr>
          <w:rFonts w:cstheme="minorHAnsi"/>
          <w:sz w:val="24"/>
          <w:szCs w:val="24"/>
        </w:rPr>
        <w:t>please state when,</w:t>
      </w:r>
      <w:r w:rsidR="005E3C89">
        <w:rPr>
          <w:rFonts w:cstheme="minorHAnsi"/>
          <w:sz w:val="24"/>
          <w:szCs w:val="24"/>
        </w:rPr>
        <w:t xml:space="preserve"> with reasons.</w:t>
      </w:r>
    </w:p>
    <w:p w14:paraId="7301851E" w14:textId="6500770E" w:rsidR="0045486E" w:rsidRDefault="0045486E" w:rsidP="006C3D91">
      <w:pPr>
        <w:rPr>
          <w:rFonts w:cstheme="minorHAnsi"/>
          <w:sz w:val="24"/>
          <w:szCs w:val="24"/>
        </w:rPr>
      </w:pPr>
    </w:p>
    <w:p w14:paraId="5DE43CD6" w14:textId="77777777" w:rsidR="009A6185" w:rsidRDefault="009A6185" w:rsidP="006C3D91">
      <w:pPr>
        <w:rPr>
          <w:rFonts w:cstheme="minorHAnsi"/>
          <w:sz w:val="24"/>
          <w:szCs w:val="24"/>
        </w:rPr>
      </w:pPr>
    </w:p>
    <w:p w14:paraId="66E1ADEF" w14:textId="214B008A" w:rsidR="00DB6B6A" w:rsidRDefault="00DB6B6A" w:rsidP="006C3D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will carry out and be responsible for the Financial Control of the project?</w:t>
      </w:r>
    </w:p>
    <w:p w14:paraId="55606D4C" w14:textId="17FEB509" w:rsidR="00DB6B6A" w:rsidRDefault="00DB6B6A" w:rsidP="006C3D91">
      <w:pPr>
        <w:rPr>
          <w:rFonts w:cstheme="minorHAnsi"/>
          <w:sz w:val="24"/>
          <w:szCs w:val="24"/>
        </w:rPr>
      </w:pPr>
    </w:p>
    <w:p w14:paraId="2173E533" w14:textId="77777777" w:rsidR="009A6185" w:rsidRDefault="009A6185" w:rsidP="006C3D91">
      <w:pPr>
        <w:rPr>
          <w:rFonts w:cstheme="minorHAnsi"/>
          <w:sz w:val="24"/>
          <w:szCs w:val="24"/>
        </w:rPr>
      </w:pPr>
    </w:p>
    <w:p w14:paraId="3114B6C5" w14:textId="27258A94" w:rsidR="0045486E" w:rsidRDefault="005E3C89" w:rsidP="006C3D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45486E">
        <w:rPr>
          <w:rFonts w:cstheme="minorHAnsi"/>
          <w:sz w:val="24"/>
          <w:szCs w:val="24"/>
        </w:rPr>
        <w:t xml:space="preserve">lease indicate </w:t>
      </w:r>
      <w:r>
        <w:rPr>
          <w:rFonts w:cstheme="minorHAnsi"/>
          <w:sz w:val="24"/>
          <w:szCs w:val="24"/>
        </w:rPr>
        <w:t>if you have other</w:t>
      </w:r>
      <w:r w:rsidR="0045486E">
        <w:rPr>
          <w:rFonts w:cstheme="minorHAnsi"/>
          <w:sz w:val="24"/>
          <w:szCs w:val="24"/>
        </w:rPr>
        <w:t xml:space="preserve"> funding</w:t>
      </w:r>
      <w:r>
        <w:rPr>
          <w:rFonts w:cstheme="minorHAnsi"/>
          <w:sz w:val="24"/>
          <w:szCs w:val="24"/>
        </w:rPr>
        <w:t xml:space="preserve"> and its source</w:t>
      </w:r>
      <w:r w:rsidR="0045486E">
        <w:rPr>
          <w:rFonts w:cstheme="minorHAnsi"/>
          <w:sz w:val="24"/>
          <w:szCs w:val="24"/>
        </w:rPr>
        <w:t>.</w:t>
      </w:r>
    </w:p>
    <w:p w14:paraId="664212E6" w14:textId="762CA194" w:rsidR="00DB6B6A" w:rsidRDefault="00DB6B6A" w:rsidP="006C3D91">
      <w:pPr>
        <w:rPr>
          <w:rFonts w:cstheme="minorHAnsi"/>
          <w:sz w:val="24"/>
          <w:szCs w:val="24"/>
        </w:rPr>
      </w:pPr>
    </w:p>
    <w:p w14:paraId="293F929E" w14:textId="77777777" w:rsidR="009A6185" w:rsidRDefault="009A6185" w:rsidP="006C3D91">
      <w:pPr>
        <w:rPr>
          <w:rFonts w:cstheme="minorHAnsi"/>
          <w:sz w:val="24"/>
          <w:szCs w:val="24"/>
        </w:rPr>
      </w:pPr>
    </w:p>
    <w:p w14:paraId="7129A04A" w14:textId="19DE1ADE" w:rsidR="00DB6B6A" w:rsidRDefault="00DB6B6A" w:rsidP="006C3D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have a deadline for the project? When do you estimate completion?</w:t>
      </w:r>
    </w:p>
    <w:p w14:paraId="19BB99B5" w14:textId="06E887F3" w:rsidR="0045486E" w:rsidRDefault="0045486E" w:rsidP="006C3D91">
      <w:pPr>
        <w:rPr>
          <w:rFonts w:cstheme="minorHAnsi"/>
          <w:sz w:val="24"/>
          <w:szCs w:val="24"/>
        </w:rPr>
      </w:pPr>
    </w:p>
    <w:p w14:paraId="21B432DF" w14:textId="77777777" w:rsidR="009A6185" w:rsidRDefault="009A6185" w:rsidP="006C3D91">
      <w:pPr>
        <w:rPr>
          <w:rFonts w:cstheme="minorHAnsi"/>
          <w:sz w:val="24"/>
          <w:szCs w:val="24"/>
        </w:rPr>
      </w:pPr>
    </w:p>
    <w:p w14:paraId="10578E47" w14:textId="4ECC39FC" w:rsidR="0045486E" w:rsidRPr="006E7E57" w:rsidRDefault="005E3C89" w:rsidP="006C3D91">
      <w:pPr>
        <w:rPr>
          <w:rFonts w:cstheme="minorHAnsi"/>
          <w:b/>
          <w:bCs/>
          <w:sz w:val="24"/>
          <w:szCs w:val="24"/>
        </w:rPr>
      </w:pPr>
      <w:r w:rsidRPr="006E7E57">
        <w:rPr>
          <w:rFonts w:cstheme="minorHAnsi"/>
          <w:b/>
          <w:bCs/>
          <w:sz w:val="24"/>
          <w:szCs w:val="24"/>
        </w:rPr>
        <w:t>N.B. If preferred, give answers to the above questions in a separate document which you provide with this form.</w:t>
      </w:r>
    </w:p>
    <w:p w14:paraId="2DB5B50F" w14:textId="77777777" w:rsidR="005E3C89" w:rsidRDefault="005E3C89" w:rsidP="006C3D91">
      <w:pPr>
        <w:rPr>
          <w:rFonts w:cstheme="minorHAnsi"/>
          <w:sz w:val="24"/>
          <w:szCs w:val="24"/>
        </w:rPr>
      </w:pPr>
    </w:p>
    <w:p w14:paraId="44F4B020" w14:textId="63AA7D4C" w:rsidR="003C5748" w:rsidRPr="006C3D91" w:rsidRDefault="006C3D91" w:rsidP="006C3D91">
      <w:pPr>
        <w:rPr>
          <w:rFonts w:cstheme="minorHAnsi"/>
          <w:sz w:val="24"/>
          <w:szCs w:val="24"/>
        </w:rPr>
      </w:pPr>
      <w:r w:rsidRPr="006C3D91">
        <w:rPr>
          <w:rFonts w:cstheme="minorHAnsi"/>
          <w:sz w:val="24"/>
          <w:szCs w:val="24"/>
        </w:rPr>
        <w:t xml:space="preserve">Email completed form to </w:t>
      </w:r>
      <w:r w:rsidR="00B013DB" w:rsidRPr="006C3D91">
        <w:rPr>
          <w:rFonts w:cstheme="minorHAnsi"/>
          <w:sz w:val="24"/>
          <w:szCs w:val="24"/>
        </w:rPr>
        <w:t>t</w:t>
      </w:r>
      <w:r w:rsidR="00B013DB">
        <w:rPr>
          <w:rFonts w:cstheme="minorHAnsi"/>
          <w:sz w:val="24"/>
          <w:szCs w:val="24"/>
        </w:rPr>
        <w:t>he</w:t>
      </w:r>
      <w:r w:rsidR="00B013DB" w:rsidRPr="006C3D91">
        <w:rPr>
          <w:rFonts w:cstheme="minorHAnsi"/>
          <w:sz w:val="24"/>
          <w:szCs w:val="24"/>
        </w:rPr>
        <w:t xml:space="preserve"> Secretary of the FGSJ</w:t>
      </w:r>
      <w:r w:rsidR="00B013DB">
        <w:rPr>
          <w:rFonts w:cstheme="minorHAnsi"/>
          <w:sz w:val="24"/>
          <w:szCs w:val="24"/>
        </w:rPr>
        <w:t>,</w:t>
      </w:r>
      <w:r w:rsidR="00B013DB" w:rsidRPr="006C3D91">
        <w:rPr>
          <w:rFonts w:cstheme="minorHAnsi"/>
          <w:sz w:val="24"/>
          <w:szCs w:val="24"/>
        </w:rPr>
        <w:t xml:space="preserve"> </w:t>
      </w:r>
      <w:r w:rsidR="00B013DB">
        <w:rPr>
          <w:rFonts w:cstheme="minorHAnsi"/>
          <w:sz w:val="24"/>
          <w:szCs w:val="24"/>
        </w:rPr>
        <w:t>Alexandra di Valmarana (</w:t>
      </w:r>
      <w:r w:rsidR="00B013DB" w:rsidRPr="007609F5">
        <w:rPr>
          <w:rFonts w:cstheme="minorHAnsi"/>
          <w:sz w:val="24"/>
          <w:szCs w:val="24"/>
        </w:rPr>
        <w:t>alexandra@valmarana.com</w:t>
      </w:r>
      <w:r w:rsidR="00B013DB">
        <w:rPr>
          <w:rFonts w:cstheme="minorHAnsi"/>
          <w:sz w:val="24"/>
          <w:szCs w:val="24"/>
        </w:rPr>
        <w:t>)</w:t>
      </w:r>
      <w:r w:rsidR="00B013DB" w:rsidRPr="006C3D91">
        <w:rPr>
          <w:rFonts w:cstheme="minorHAnsi"/>
          <w:sz w:val="24"/>
          <w:szCs w:val="24"/>
        </w:rPr>
        <w:t xml:space="preserve">. </w:t>
      </w:r>
      <w:r w:rsidRPr="006C3D91">
        <w:rPr>
          <w:rFonts w:cstheme="minorHAnsi"/>
          <w:sz w:val="24"/>
          <w:szCs w:val="24"/>
        </w:rPr>
        <w:t xml:space="preserve">Applications will be considered by the </w:t>
      </w:r>
      <w:r w:rsidR="00636F9F">
        <w:rPr>
          <w:rFonts w:cstheme="minorHAnsi"/>
          <w:sz w:val="24"/>
          <w:szCs w:val="24"/>
        </w:rPr>
        <w:t>T</w:t>
      </w:r>
      <w:r w:rsidR="00636F9F" w:rsidRPr="006C3D91">
        <w:rPr>
          <w:rFonts w:cstheme="minorHAnsi"/>
          <w:sz w:val="24"/>
          <w:szCs w:val="24"/>
        </w:rPr>
        <w:t xml:space="preserve">rustees </w:t>
      </w:r>
      <w:r w:rsidRPr="006C3D91">
        <w:rPr>
          <w:rFonts w:cstheme="minorHAnsi"/>
          <w:sz w:val="24"/>
          <w:szCs w:val="24"/>
        </w:rPr>
        <w:t xml:space="preserve">of the FGSJ on merit </w:t>
      </w:r>
      <w:r w:rsidR="00636F9F">
        <w:rPr>
          <w:rFonts w:cstheme="minorHAnsi"/>
          <w:sz w:val="24"/>
          <w:szCs w:val="24"/>
        </w:rPr>
        <w:t xml:space="preserve">provided they </w:t>
      </w:r>
      <w:r w:rsidRPr="006C3D91">
        <w:rPr>
          <w:rFonts w:cstheme="minorHAnsi"/>
          <w:sz w:val="24"/>
          <w:szCs w:val="24"/>
        </w:rPr>
        <w:t xml:space="preserve">meet the objectives of the </w:t>
      </w:r>
      <w:r w:rsidR="00636F9F">
        <w:rPr>
          <w:rFonts w:cstheme="minorHAnsi"/>
          <w:sz w:val="24"/>
          <w:szCs w:val="24"/>
        </w:rPr>
        <w:t>S</w:t>
      </w:r>
      <w:r w:rsidRPr="006C3D91">
        <w:rPr>
          <w:rFonts w:cstheme="minorHAnsi"/>
          <w:sz w:val="24"/>
          <w:szCs w:val="24"/>
        </w:rPr>
        <w:t>ociety</w:t>
      </w:r>
      <w:r w:rsidR="005E0E28">
        <w:rPr>
          <w:rFonts w:cstheme="minorHAnsi"/>
          <w:sz w:val="24"/>
          <w:szCs w:val="24"/>
        </w:rPr>
        <w:t>. T</w:t>
      </w:r>
      <w:r w:rsidRPr="006C3D91">
        <w:rPr>
          <w:rFonts w:cstheme="minorHAnsi"/>
          <w:sz w:val="24"/>
          <w:szCs w:val="24"/>
        </w:rPr>
        <w:t>he outcome of the review will be communicated to the applicant within three months of the application.</w:t>
      </w:r>
      <w:r w:rsidR="0045486E">
        <w:rPr>
          <w:rFonts w:cstheme="minorHAnsi"/>
          <w:sz w:val="24"/>
          <w:szCs w:val="24"/>
        </w:rPr>
        <w:t xml:space="preserve"> </w:t>
      </w:r>
    </w:p>
    <w:sectPr w:rsidR="003C5748" w:rsidRPr="006C3D91" w:rsidSect="00243E90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E177" w14:textId="77777777" w:rsidR="00F63A14" w:rsidRDefault="00F63A14" w:rsidP="008F00A8">
      <w:pPr>
        <w:spacing w:after="0" w:line="240" w:lineRule="auto"/>
      </w:pPr>
      <w:r>
        <w:separator/>
      </w:r>
    </w:p>
  </w:endnote>
  <w:endnote w:type="continuationSeparator" w:id="0">
    <w:p w14:paraId="1114ECDF" w14:textId="77777777" w:rsidR="00F63A14" w:rsidRDefault="00F63A14" w:rsidP="008F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3627270"/>
      <w:docPartObj>
        <w:docPartGallery w:val="Page Numbers (Bottom of Page)"/>
        <w:docPartUnique/>
      </w:docPartObj>
    </w:sdtPr>
    <w:sdtContent>
      <w:p w14:paraId="596F1AE3" w14:textId="1463D34E" w:rsidR="008B5488" w:rsidRDefault="008B5488" w:rsidP="00785A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F3C8E7" w14:textId="77777777" w:rsidR="008B5488" w:rsidRDefault="008B5488" w:rsidP="008B54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9570554"/>
      <w:docPartObj>
        <w:docPartGallery w:val="Page Numbers (Bottom of Page)"/>
        <w:docPartUnique/>
      </w:docPartObj>
    </w:sdtPr>
    <w:sdtContent>
      <w:p w14:paraId="3A73D6B0" w14:textId="068BCAC5" w:rsidR="008B5488" w:rsidRDefault="008B5488" w:rsidP="00785A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18AB1D0" w14:textId="18DB2C38" w:rsidR="008F00A8" w:rsidRDefault="008F00A8" w:rsidP="008B5488">
    <w:pPr>
      <w:pStyle w:val="Footer"/>
      <w:ind w:right="360"/>
    </w:pPr>
    <w:r>
      <w:t xml:space="preserve">FGSJ Project Application </w:t>
    </w:r>
    <w:r w:rsidR="006C3D91">
      <w:t>Form (v1)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E0CE" w14:textId="77777777" w:rsidR="00F63A14" w:rsidRDefault="00F63A14" w:rsidP="008F00A8">
      <w:pPr>
        <w:spacing w:after="0" w:line="240" w:lineRule="auto"/>
      </w:pPr>
      <w:r>
        <w:separator/>
      </w:r>
    </w:p>
  </w:footnote>
  <w:footnote w:type="continuationSeparator" w:id="0">
    <w:p w14:paraId="21213652" w14:textId="77777777" w:rsidR="00F63A14" w:rsidRDefault="00F63A14" w:rsidP="008F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C82"/>
    <w:multiLevelType w:val="hybridMultilevel"/>
    <w:tmpl w:val="CD18C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4E29"/>
    <w:multiLevelType w:val="hybridMultilevel"/>
    <w:tmpl w:val="7CDC9CF4"/>
    <w:lvl w:ilvl="0" w:tplc="7E5AB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921C2"/>
    <w:multiLevelType w:val="hybridMultilevel"/>
    <w:tmpl w:val="DFAEB680"/>
    <w:lvl w:ilvl="0" w:tplc="034CE7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550012">
    <w:abstractNumId w:val="1"/>
  </w:num>
  <w:num w:numId="2" w16cid:durableId="438258256">
    <w:abstractNumId w:val="2"/>
  </w:num>
  <w:num w:numId="3" w16cid:durableId="90880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E0"/>
    <w:rsid w:val="00207FA8"/>
    <w:rsid w:val="00243E90"/>
    <w:rsid w:val="002B0630"/>
    <w:rsid w:val="002E37BD"/>
    <w:rsid w:val="00390801"/>
    <w:rsid w:val="003A2DC0"/>
    <w:rsid w:val="003B7C68"/>
    <w:rsid w:val="003C5572"/>
    <w:rsid w:val="003C5748"/>
    <w:rsid w:val="00432AC7"/>
    <w:rsid w:val="0045486E"/>
    <w:rsid w:val="00597589"/>
    <w:rsid w:val="005E0E28"/>
    <w:rsid w:val="005E3C89"/>
    <w:rsid w:val="005F5926"/>
    <w:rsid w:val="00636F9F"/>
    <w:rsid w:val="00676B4D"/>
    <w:rsid w:val="00692827"/>
    <w:rsid w:val="006937F5"/>
    <w:rsid w:val="006C3D91"/>
    <w:rsid w:val="006E7E57"/>
    <w:rsid w:val="00731679"/>
    <w:rsid w:val="0075412C"/>
    <w:rsid w:val="007628A3"/>
    <w:rsid w:val="007C7AE0"/>
    <w:rsid w:val="007E1A94"/>
    <w:rsid w:val="007F5CA2"/>
    <w:rsid w:val="0087776A"/>
    <w:rsid w:val="008B5488"/>
    <w:rsid w:val="008F00A8"/>
    <w:rsid w:val="00913E8C"/>
    <w:rsid w:val="009A6185"/>
    <w:rsid w:val="00A34742"/>
    <w:rsid w:val="00A41967"/>
    <w:rsid w:val="00A51742"/>
    <w:rsid w:val="00A5695A"/>
    <w:rsid w:val="00A8476B"/>
    <w:rsid w:val="00AF54BD"/>
    <w:rsid w:val="00B013DB"/>
    <w:rsid w:val="00B35786"/>
    <w:rsid w:val="00BF04E7"/>
    <w:rsid w:val="00D16CB5"/>
    <w:rsid w:val="00D660A5"/>
    <w:rsid w:val="00DB6B6A"/>
    <w:rsid w:val="00DD3EA0"/>
    <w:rsid w:val="00EA5A1E"/>
    <w:rsid w:val="00F6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952E"/>
  <w15:docId w15:val="{DB1E5F58-01C5-FA4F-972F-D4AFB52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AE0"/>
    <w:pPr>
      <w:tabs>
        <w:tab w:val="left" w:pos="720"/>
        <w:tab w:val="left" w:pos="57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F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A8"/>
  </w:style>
  <w:style w:type="paragraph" w:styleId="Footer">
    <w:name w:val="footer"/>
    <w:basedOn w:val="Normal"/>
    <w:link w:val="FooterChar"/>
    <w:uiPriority w:val="99"/>
    <w:unhideWhenUsed/>
    <w:rsid w:val="008F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A8"/>
  </w:style>
  <w:style w:type="character" w:styleId="CommentReference">
    <w:name w:val="annotation reference"/>
    <w:basedOn w:val="DefaultParagraphFont"/>
    <w:uiPriority w:val="99"/>
    <w:semiHidden/>
    <w:unhideWhenUsed/>
    <w:rsid w:val="00207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F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2827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B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68744-6468-435A-9F00-FEA5D560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Dawson</dc:creator>
  <cp:lastModifiedBy>Rosie Dodd</cp:lastModifiedBy>
  <cp:revision>7</cp:revision>
  <dcterms:created xsi:type="dcterms:W3CDTF">2022-04-05T10:51:00Z</dcterms:created>
  <dcterms:modified xsi:type="dcterms:W3CDTF">2022-04-19T10:30:00Z</dcterms:modified>
</cp:coreProperties>
</file>